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New Castle County, Delaware</w:t>
        <w:br/>
        <w:t>Cat Rescue &amp; TNVR Directory</w:t>
      </w:r>
    </w:p>
    <w:p>
      <w:pPr>
        <w:jc w:val="center"/>
      </w:pPr>
      <w:r>
        <w:rPr>
          <w:i/>
          <w:sz w:val="18"/>
        </w:rPr>
        <w:t>Cat welfare first - rescue, foster/adoption, and Trap-Neuter-Vaccinate-Return (TNVR/TNR) contacts</w:t>
      </w:r>
    </w:p>
    <w:p>
      <w:pPr>
        <w:jc w:val="center"/>
      </w:pPr>
      <w:r>
        <w:rPr>
          <w:color w:val="5A5A5A"/>
          <w:sz w:val="16"/>
        </w:rPr>
        <w:t>Research checked June 21, 2026. Availability, intake rules, surgery days, and phone/email contacts can change - call or message before trapping, transporting, or showing up.</w:t>
      </w:r>
    </w:p>
    <w:p>
      <w:pPr>
        <w:pStyle w:val="Heading1"/>
      </w:pPr>
      <w:r>
        <w:t>Best starting points for community cats</w:t>
      </w:r>
    </w:p>
    <w:tbl>
      <w:tblPr>
        <w:tblStyle w:val="TableGrid"/>
        <w:tblW w:type="auto" w:w="0"/>
        <w:jc w:val="center"/>
        <w:tblLook w:firstColumn="1" w:firstRow="1" w:lastColumn="0" w:lastRow="0" w:noHBand="0" w:noVBand="1" w:val="04A0"/>
      </w:tblPr>
      <w:tblGrid>
        <w:gridCol w:w="3600"/>
        <w:gridCol w:w="3600"/>
        <w:gridCol w:w="3600"/>
      </w:tblGrid>
      <w:tr>
        <w:trPr>
          <w:tblHeader w:val="true"/>
        </w:trPr>
        <w:tc>
          <w:tcPr>
            <w:tcW w:type="dxa" w:w="3600"/>
            <w:shd w:fill="D9EAF7"/>
            <w:tcMar>
              <w:top w:w="75" w:type="dxa"/>
              <w:start w:w="75" w:type="dxa"/>
              <w:bottom w:w="75" w:type="dxa"/>
              <w:end w:w="75" w:type="dxa"/>
            </w:tcMar>
            <w:vAlign w:val="center"/>
          </w:tcPr>
          <w:p>
            <w:r>
              <w:rPr>
                <w:b/>
              </w:rPr>
              <w:t>Situation</w:t>
            </w:r>
          </w:p>
        </w:tc>
        <w:tc>
          <w:tcPr>
            <w:tcW w:type="dxa" w:w="3600"/>
            <w:shd w:fill="D9EAF7"/>
            <w:tcMar>
              <w:top w:w="75" w:type="dxa"/>
              <w:start w:w="75" w:type="dxa"/>
              <w:bottom w:w="75" w:type="dxa"/>
              <w:end w:w="75" w:type="dxa"/>
            </w:tcMar>
            <w:vAlign w:val="center"/>
          </w:tcPr>
          <w:p>
            <w:r>
              <w:rPr>
                <w:b/>
              </w:rPr>
              <w:t>Start with</w:t>
            </w:r>
          </w:p>
        </w:tc>
        <w:tc>
          <w:tcPr>
            <w:tcW w:type="dxa" w:w="3600"/>
            <w:shd w:fill="D9EAF7"/>
            <w:tcMar>
              <w:top w:w="75" w:type="dxa"/>
              <w:start w:w="75" w:type="dxa"/>
              <w:bottom w:w="75" w:type="dxa"/>
              <w:end w:w="75" w:type="dxa"/>
            </w:tcMar>
            <w:vAlign w:val="center"/>
          </w:tcPr>
          <w:p>
            <w:r>
              <w:rPr>
                <w:b/>
              </w:rPr>
              <w:t>Why</w:t>
            </w:r>
          </w:p>
        </w:tc>
      </w:tr>
      <w:tr>
        <w:tc>
          <w:tcPr>
            <w:tcW w:type="dxa" w:w="3600"/>
            <w:tcMar>
              <w:top w:w="75" w:type="dxa"/>
              <w:start w:w="75" w:type="dxa"/>
              <w:bottom w:w="75" w:type="dxa"/>
              <w:end w:w="75" w:type="dxa"/>
            </w:tcMar>
            <w:vAlign w:val="center"/>
          </w:tcPr>
          <w:p>
            <w:r>
              <w:t>Outdoor / feral cats needing TNVR</w:t>
            </w:r>
          </w:p>
        </w:tc>
        <w:tc>
          <w:tcPr>
            <w:tcW w:type="dxa" w:w="3600"/>
            <w:tcMar>
              <w:top w:w="75" w:type="dxa"/>
              <w:start w:w="75" w:type="dxa"/>
              <w:bottom w:w="75" w:type="dxa"/>
              <w:end w:w="75" w:type="dxa"/>
            </w:tcMar>
            <w:vAlign w:val="center"/>
          </w:tcPr>
          <w:p>
            <w:r>
              <w:t>Forgotten Cats; BVSPCA; Faithful Friends</w:t>
            </w:r>
          </w:p>
        </w:tc>
        <w:tc>
          <w:tcPr>
            <w:tcW w:type="dxa" w:w="3600"/>
            <w:tcMar>
              <w:top w:w="75" w:type="dxa"/>
              <w:start w:w="75" w:type="dxa"/>
              <w:bottom w:w="75" w:type="dxa"/>
              <w:end w:w="75" w:type="dxa"/>
            </w:tcMar>
            <w:vAlign w:val="center"/>
          </w:tcPr>
          <w:p>
            <w:r>
              <w:t>These are the most direct, established local TNVR routes.</w:t>
            </w:r>
          </w:p>
        </w:tc>
      </w:tr>
      <w:tr>
        <w:tc>
          <w:tcPr>
            <w:tcW w:type="dxa" w:w="3600"/>
            <w:tcMar>
              <w:top w:w="75" w:type="dxa"/>
              <w:start w:w="75" w:type="dxa"/>
              <w:bottom w:w="75" w:type="dxa"/>
              <w:end w:w="75" w:type="dxa"/>
            </w:tcMar>
            <w:vAlign w:val="center"/>
          </w:tcPr>
          <w:p>
            <w:r>
              <w:t>Friendly stray, kitten, or adoption/foster need</w:t>
            </w:r>
          </w:p>
        </w:tc>
        <w:tc>
          <w:tcPr>
            <w:tcW w:type="dxa" w:w="3600"/>
            <w:tcMar>
              <w:top w:w="75" w:type="dxa"/>
              <w:start w:w="75" w:type="dxa"/>
              <w:bottom w:w="75" w:type="dxa"/>
              <w:end w:w="75" w:type="dxa"/>
            </w:tcMar>
            <w:vAlign w:val="center"/>
          </w:tcPr>
          <w:p>
            <w:r>
              <w:t>Cat-specific rescues first: PurringPals, Dumpster Cats, Andy's Friends, Castaway Cats</w:t>
            </w:r>
          </w:p>
        </w:tc>
        <w:tc>
          <w:tcPr>
            <w:tcW w:type="dxa" w:w="3600"/>
            <w:tcMar>
              <w:top w:w="75" w:type="dxa"/>
              <w:start w:w="75" w:type="dxa"/>
              <w:bottom w:w="75" w:type="dxa"/>
              <w:end w:w="75" w:type="dxa"/>
            </w:tcMar>
            <w:vAlign w:val="center"/>
          </w:tcPr>
          <w:p>
            <w:r>
              <w:t>They specialize in cat foster/adoption networks; intake is capacity-dependent.</w:t>
            </w:r>
          </w:p>
        </w:tc>
      </w:tr>
      <w:tr>
        <w:tc>
          <w:tcPr>
            <w:tcW w:type="dxa" w:w="3600"/>
            <w:tcMar>
              <w:top w:w="75" w:type="dxa"/>
              <w:start w:w="75" w:type="dxa"/>
              <w:bottom w:w="75" w:type="dxa"/>
              <w:end w:w="75" w:type="dxa"/>
            </w:tcMar>
            <w:vAlign w:val="center"/>
          </w:tcPr>
          <w:p>
            <w:r>
              <w:t>Urgent animal welfare / cruelty / public-safety concern</w:t>
            </w:r>
          </w:p>
        </w:tc>
        <w:tc>
          <w:tcPr>
            <w:tcW w:type="dxa" w:w="3600"/>
            <w:tcMar>
              <w:top w:w="75" w:type="dxa"/>
              <w:start w:w="75" w:type="dxa"/>
              <w:bottom w:w="75" w:type="dxa"/>
              <w:end w:w="75" w:type="dxa"/>
            </w:tcMar>
            <w:vAlign w:val="center"/>
          </w:tcPr>
          <w:p>
            <w:r>
              <w:t>Delaware Animal Services</w:t>
            </w:r>
          </w:p>
        </w:tc>
        <w:tc>
          <w:tcPr>
            <w:tcW w:type="dxa" w:w="3600"/>
            <w:tcMar>
              <w:top w:w="75" w:type="dxa"/>
              <w:start w:w="75" w:type="dxa"/>
              <w:bottom w:w="75" w:type="dxa"/>
              <w:end w:w="75" w:type="dxa"/>
            </w:tcMar>
            <w:vAlign w:val="center"/>
          </w:tcPr>
          <w:p>
            <w:r>
              <w:t>Government welfare and enforcement resource; not an intake shelter for stray cats.</w:t>
            </w:r>
          </w:p>
        </w:tc>
      </w:tr>
    </w:tbl>
    <w:p>
      <w:pPr>
        <w:pStyle w:val="Heading1"/>
      </w:pPr>
      <w:r>
        <w:t>Directory</w:t>
      </w:r>
    </w:p>
    <w:p>
      <w:pPr/>
      <w:r>
        <w:t>This is a curated list of 14 local, usable contacts rather than an inflated list of 100. Smaller rescues often operate through foster homes and social media, so they may be temporarily full or may not be able to take a particular cat.</w:t>
      </w:r>
    </w:p>
    <w:p>
      <w:pPr>
        <w:spacing w:before="100" w:after="20"/>
      </w:pPr>
      <w:r>
        <w:rPr>
          <w:b/>
          <w:color w:val="1F4E79"/>
          <w:sz w:val="20"/>
        </w:rPr>
        <w:t>1. Forgotten Cats, Inc.</w:t>
      </w:r>
      <w:r>
        <w:rPr>
          <w:i/>
          <w:sz w:val="17"/>
        </w:rPr>
        <w:t xml:space="preserve">  |  Cat-specific rescue and large-scale TNVR</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Greenville / serves New Castle County</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429-0124 | info@forgottencats.org</w:t>
            </w:r>
          </w:p>
        </w:tc>
      </w:tr>
    </w:tbl>
    <w:p>
      <w:pPr>
        <w:spacing w:after="20"/>
        <w:ind w:left="72"/>
      </w:pPr>
      <w:r>
        <w:rPr>
          <w:b/>
          <w:sz w:val="17"/>
        </w:rPr>
        <w:t xml:space="preserve">What they can help with: </w:t>
      </w:r>
      <w:r>
        <w:rPr>
          <w:sz w:val="17"/>
        </w:rPr>
        <w:t>Full-service TNVR help, trapping support, low-cost spay/neuter, medical care, foster/adoption placement.</w:t>
      </w:r>
    </w:p>
    <w:p>
      <w:pPr>
        <w:spacing w:after="60"/>
        <w:ind w:left="72"/>
      </w:pPr>
      <w:r>
        <w:rPr>
          <w:b/>
          <w:sz w:val="16"/>
        </w:rPr>
        <w:t xml:space="preserve">Website / contact page: </w:t>
      </w:r>
      <w:hyperlink r:id="rId9">
        <w:r>
          <w:rPr>
            <w:color w:val="0563C1"/>
            <w:u w:val="single"/>
          </w:rPr>
          <w:t>forgottencats.org/tnr-services/</w:t>
        </w:r>
      </w:hyperlink>
    </w:p>
    <w:p>
      <w:pPr>
        <w:spacing w:before="100" w:after="20"/>
      </w:pPr>
      <w:r>
        <w:rPr>
          <w:b/>
          <w:color w:val="1F4E79"/>
          <w:sz w:val="20"/>
        </w:rPr>
        <w:t>2. Dumpster Cat Rescue League</w:t>
      </w:r>
      <w:r>
        <w:rPr>
          <w:i/>
          <w:sz w:val="17"/>
        </w:rPr>
        <w:t xml:space="preserve">  |  Cat-specific foster rescue and spay/neuter support</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Kirkwood (P.O. Box 219, Kirkwood, DE 19701)</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834-2859 | dumpstrcat@aol.com</w:t>
            </w:r>
          </w:p>
        </w:tc>
      </w:tr>
    </w:tbl>
    <w:p>
      <w:pPr>
        <w:spacing w:after="20"/>
        <w:ind w:left="72"/>
      </w:pPr>
      <w:r>
        <w:rPr>
          <w:b/>
          <w:sz w:val="17"/>
        </w:rPr>
        <w:t xml:space="preserve">What they can help with: </w:t>
      </w:r>
      <w:r>
        <w:rPr>
          <w:sz w:val="17"/>
        </w:rPr>
        <w:t>Rescues cats and kittens, places them through foster homes, and provides low-cost spay/neuter as funds allow.</w:t>
      </w:r>
    </w:p>
    <w:p>
      <w:pPr>
        <w:spacing w:after="60"/>
        <w:ind w:left="72"/>
      </w:pPr>
      <w:r>
        <w:rPr>
          <w:b/>
          <w:sz w:val="16"/>
        </w:rPr>
        <w:t xml:space="preserve">Website / contact page: </w:t>
      </w:r>
      <w:hyperlink r:id="rId10">
        <w:r>
          <w:rPr>
            <w:color w:val="0563C1"/>
            <w:u w:val="single"/>
          </w:rPr>
          <w:t>dumpstercats.org/</w:t>
        </w:r>
      </w:hyperlink>
    </w:p>
    <w:p>
      <w:pPr>
        <w:spacing w:before="100" w:after="20"/>
      </w:pPr>
      <w:r>
        <w:rPr>
          <w:b/>
          <w:color w:val="1F4E79"/>
          <w:sz w:val="20"/>
        </w:rPr>
        <w:t>3. PurringPals Cat Rescue Group</w:t>
      </w:r>
      <w:r>
        <w:rPr>
          <w:i/>
          <w:sz w:val="17"/>
        </w:rPr>
        <w:t xml:space="preserve">  |  Cat-focused home-based rescue</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Newark (P.O. Box 133, Newark, DE 19715)</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738-0768 | rescuedpaws4purrs@yahoo.com</w:t>
            </w:r>
          </w:p>
        </w:tc>
      </w:tr>
    </w:tbl>
    <w:p>
      <w:pPr>
        <w:spacing w:after="20"/>
        <w:ind w:left="72"/>
      </w:pPr>
      <w:r>
        <w:rPr>
          <w:b/>
          <w:sz w:val="17"/>
        </w:rPr>
        <w:t xml:space="preserve">What they can help with: </w:t>
      </w:r>
      <w:r>
        <w:rPr>
          <w:sz w:val="17"/>
        </w:rPr>
        <w:t>Rescue, veterinary care, spay/neuter, fostering, and adoption. Serves New Castle County.</w:t>
      </w:r>
    </w:p>
    <w:p>
      <w:pPr>
        <w:spacing w:after="60"/>
        <w:ind w:left="72"/>
      </w:pPr>
      <w:r>
        <w:rPr>
          <w:b/>
          <w:sz w:val="16"/>
        </w:rPr>
        <w:t xml:space="preserve">Website / contact page: </w:t>
      </w:r>
      <w:hyperlink r:id="rId11">
        <w:r>
          <w:rPr>
            <w:color w:val="0563C1"/>
            <w:u w:val="single"/>
          </w:rPr>
          <w:t>www.purringpals.org/</w:t>
        </w:r>
      </w:hyperlink>
    </w:p>
    <w:p>
      <w:pPr>
        <w:spacing w:before="100" w:after="20"/>
      </w:pPr>
      <w:r>
        <w:rPr>
          <w:b/>
          <w:color w:val="1F4E79"/>
          <w:sz w:val="20"/>
        </w:rPr>
        <w:t>4. Andy's Friends Cat Rescue &amp; Adoption</w:t>
      </w:r>
      <w:r>
        <w:rPr>
          <w:i/>
          <w:sz w:val="17"/>
        </w:rPr>
        <w:t xml:space="preserve">  |  Cat-specific volunteer foster/adoption rescue</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Wilmington (P.O. Box 7303, Wilmington, DE 19803)</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793-CATS (2287) | info@andysfriends.org</w:t>
            </w:r>
          </w:p>
        </w:tc>
      </w:tr>
    </w:tbl>
    <w:p>
      <w:pPr>
        <w:spacing w:after="20"/>
        <w:ind w:left="72"/>
      </w:pPr>
      <w:r>
        <w:rPr>
          <w:b/>
          <w:sz w:val="17"/>
        </w:rPr>
        <w:t xml:space="preserve">What they can help with: </w:t>
      </w:r>
      <w:r>
        <w:rPr>
          <w:sz w:val="17"/>
        </w:rPr>
        <w:t>Foster-based nonprofit focused on homeless cats and kittens; adoption and foster opportunities.</w:t>
      </w:r>
    </w:p>
    <w:p>
      <w:pPr>
        <w:spacing w:after="60"/>
        <w:ind w:left="72"/>
      </w:pPr>
      <w:r>
        <w:rPr>
          <w:b/>
          <w:sz w:val="16"/>
        </w:rPr>
        <w:t xml:space="preserve">Website / contact page: </w:t>
      </w:r>
      <w:hyperlink r:id="rId12">
        <w:r>
          <w:rPr>
            <w:color w:val="0563C1"/>
            <w:u w:val="single"/>
          </w:rPr>
          <w:t>www.andysfriends.org/</w:t>
        </w:r>
      </w:hyperlink>
    </w:p>
    <w:p>
      <w:pPr>
        <w:spacing w:before="100" w:after="20"/>
      </w:pPr>
      <w:r>
        <w:rPr>
          <w:b/>
          <w:color w:val="1F4E79"/>
          <w:sz w:val="20"/>
        </w:rPr>
        <w:t>5. Castaway Cats</w:t>
      </w:r>
      <w:r>
        <w:rPr>
          <w:i/>
          <w:sz w:val="17"/>
        </w:rPr>
        <w:t xml:space="preserve">  |  Cat-specific volunteer foster rescue</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Bear, DE</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325-2081 | castawaycatsde@aol.com</w:t>
            </w:r>
          </w:p>
        </w:tc>
      </w:tr>
    </w:tbl>
    <w:p>
      <w:pPr>
        <w:spacing w:after="20"/>
        <w:ind w:left="72"/>
      </w:pPr>
      <w:r>
        <w:rPr>
          <w:b/>
          <w:sz w:val="17"/>
        </w:rPr>
        <w:t xml:space="preserve">What they can help with: </w:t>
      </w:r>
      <w:r>
        <w:rPr>
          <w:sz w:val="17"/>
        </w:rPr>
        <w:t>501(c)(3) rescue for homeless and feral cats; foster-based and adoption-oriented.</w:t>
      </w:r>
    </w:p>
    <w:p>
      <w:pPr>
        <w:spacing w:after="60"/>
        <w:ind w:left="72"/>
      </w:pPr>
      <w:r>
        <w:rPr>
          <w:b/>
          <w:sz w:val="16"/>
        </w:rPr>
        <w:t xml:space="preserve">Website / contact page: </w:t>
      </w:r>
      <w:hyperlink r:id="rId13">
        <w:r>
          <w:rPr>
            <w:color w:val="0563C1"/>
            <w:u w:val="single"/>
          </w:rPr>
          <w:t>www.castawaycatsde.com/</w:t>
        </w:r>
      </w:hyperlink>
    </w:p>
    <w:p>
      <w:pPr>
        <w:spacing w:before="100" w:after="20"/>
      </w:pPr>
      <w:r>
        <w:rPr>
          <w:b/>
          <w:color w:val="1F4E79"/>
          <w:sz w:val="20"/>
        </w:rPr>
        <w:t>6. New Castle Community Cats (NCCC)</w:t>
      </w:r>
      <w:r>
        <w:rPr>
          <w:i/>
          <w:sz w:val="17"/>
        </w:rPr>
        <w:t xml:space="preserve">  |  Community-cat advocacy, fundraising, and rescue networking</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New Castle County / online</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Facebook direct message</w:t>
            </w:r>
          </w:p>
        </w:tc>
      </w:tr>
    </w:tbl>
    <w:p>
      <w:pPr>
        <w:spacing w:after="20"/>
        <w:ind w:left="72"/>
      </w:pPr>
      <w:r>
        <w:rPr>
          <w:b/>
          <w:sz w:val="17"/>
        </w:rPr>
        <w:t xml:space="preserve">What they can help with: </w:t>
      </w:r>
      <w:r>
        <w:rPr>
          <w:sz w:val="17"/>
        </w:rPr>
        <w:t>Local community network that raises awareness and funds for homeless cats. Not a 501(c)(3); confirm current help/capacity by message.</w:t>
      </w:r>
    </w:p>
    <w:p>
      <w:pPr>
        <w:spacing w:after="60"/>
        <w:ind w:left="72"/>
      </w:pPr>
      <w:r>
        <w:rPr>
          <w:b/>
          <w:sz w:val="16"/>
        </w:rPr>
        <w:t xml:space="preserve">Website / contact page: </w:t>
      </w:r>
      <w:hyperlink r:id="rId14">
        <w:r>
          <w:rPr>
            <w:color w:val="0563C1"/>
            <w:u w:val="single"/>
          </w:rPr>
          <w:t>www.facebook.com/newcastlecommunitycats/</w:t>
        </w:r>
      </w:hyperlink>
    </w:p>
    <w:p>
      <w:pPr>
        <w:spacing w:before="100" w:after="20"/>
      </w:pPr>
      <w:r>
        <w:rPr>
          <w:b/>
          <w:color w:val="1F4E79"/>
          <w:sz w:val="20"/>
        </w:rPr>
        <w:t>7. Good Kitties Cat Lovers / NCC Rescue &amp; TNVR</w:t>
      </w:r>
      <w:r>
        <w:rPr>
          <w:i/>
          <w:sz w:val="17"/>
        </w:rPr>
        <w:t xml:space="preserve">  |  Small community rescue and TNVR network</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New Castle County / online</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Facebook direct message via New Castle Community Cats connections</w:t>
            </w:r>
          </w:p>
        </w:tc>
      </w:tr>
    </w:tbl>
    <w:p>
      <w:pPr>
        <w:spacing w:after="20"/>
        <w:ind w:left="72"/>
      </w:pPr>
      <w:r>
        <w:rPr>
          <w:b/>
          <w:sz w:val="17"/>
        </w:rPr>
        <w:t xml:space="preserve">What they can help with: </w:t>
      </w:r>
      <w:r>
        <w:rPr>
          <w:sz w:val="17"/>
        </w:rPr>
        <w:t>Frequently connected with local rescue and TNVR activity. Treat as a small, capacity-dependent network; message before trapping or transporting cats.</w:t>
      </w:r>
    </w:p>
    <w:p>
      <w:pPr>
        <w:spacing w:after="60"/>
        <w:ind w:left="72"/>
      </w:pPr>
      <w:r>
        <w:rPr>
          <w:b/>
          <w:sz w:val="16"/>
        </w:rPr>
        <w:t xml:space="preserve">Website / contact page: </w:t>
      </w:r>
      <w:hyperlink r:id="rId14">
        <w:r>
          <w:rPr>
            <w:color w:val="0563C1"/>
            <w:u w:val="single"/>
          </w:rPr>
          <w:t>www.facebook.com/newcastlecommunitycats/</w:t>
        </w:r>
      </w:hyperlink>
    </w:p>
    <w:p>
      <w:pPr>
        <w:spacing w:before="100" w:after="20"/>
      </w:pPr>
      <w:r>
        <w:rPr>
          <w:b/>
          <w:color w:val="1F4E79"/>
          <w:sz w:val="20"/>
        </w:rPr>
        <w:t>8. Faithful Friends Animal Society</w:t>
      </w:r>
      <w:r>
        <w:rPr>
          <w:i/>
          <w:sz w:val="17"/>
        </w:rPr>
        <w:t xml:space="preserve">  |  No-kill shelter, community veterinary care, and TNR partner</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165 Airport Road, New Castle, DE 19720</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See website for current contact / appointments</w:t>
            </w:r>
          </w:p>
        </w:tc>
      </w:tr>
    </w:tbl>
    <w:p>
      <w:pPr>
        <w:spacing w:after="20"/>
        <w:ind w:left="72"/>
      </w:pPr>
      <w:r>
        <w:rPr>
          <w:b/>
          <w:sz w:val="17"/>
        </w:rPr>
        <w:t xml:space="preserve">What they can help with: </w:t>
      </w:r>
      <w:r>
        <w:rPr>
          <w:sz w:val="17"/>
        </w:rPr>
        <w:t>TNR services include low-cost spay/neuter, rabies vaccination, flea treatment, ear-tipping, and trap loans with a refundable deposit.</w:t>
      </w:r>
    </w:p>
    <w:p>
      <w:pPr>
        <w:spacing w:after="60"/>
        <w:ind w:left="72"/>
      </w:pPr>
      <w:r>
        <w:rPr>
          <w:b/>
          <w:sz w:val="16"/>
        </w:rPr>
        <w:t xml:space="preserve">Website / contact page: </w:t>
      </w:r>
      <w:hyperlink r:id="rId15">
        <w:r>
          <w:rPr>
            <w:color w:val="0563C1"/>
            <w:u w:val="single"/>
          </w:rPr>
          <w:t>faithfulfriends.us/resources/</w:t>
        </w:r>
      </w:hyperlink>
    </w:p>
    <w:p>
      <w:pPr>
        <w:spacing w:before="100" w:after="20"/>
      </w:pPr>
      <w:r>
        <w:rPr>
          <w:b/>
          <w:color w:val="1F4E79"/>
          <w:sz w:val="20"/>
        </w:rPr>
        <w:t>9. Brandywine Valley SPCA - Copeland Center</w:t>
      </w:r>
      <w:r>
        <w:rPr>
          <w:i/>
          <w:sz w:val="17"/>
        </w:rPr>
        <w:t xml:space="preserve">  |  Shelter, veterinary care, and community-cat TNVR</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290 Churchmans Road, New Castle, DE 19720</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516-1000 | Community cat clinic: (302) 516-1004</w:t>
            </w:r>
          </w:p>
        </w:tc>
      </w:tr>
    </w:tbl>
    <w:p>
      <w:pPr>
        <w:spacing w:after="20"/>
        <w:ind w:left="72"/>
      </w:pPr>
      <w:r>
        <w:rPr>
          <w:b/>
          <w:sz w:val="17"/>
        </w:rPr>
        <w:t xml:space="preserve">What they can help with: </w:t>
      </w:r>
      <w:r>
        <w:rPr>
          <w:sz w:val="17"/>
        </w:rPr>
        <w:t>Community-cat TNVR, trap rentals, surgery, vaccinations, and adoption/re-homing services. For one or two community cats, the New Castle program says no appointment is necessary; verify before going.</w:t>
      </w:r>
    </w:p>
    <w:p>
      <w:pPr>
        <w:spacing w:after="60"/>
        <w:ind w:left="72"/>
      </w:pPr>
      <w:r>
        <w:rPr>
          <w:b/>
          <w:sz w:val="16"/>
        </w:rPr>
        <w:t xml:space="preserve">Website / contact page: </w:t>
      </w:r>
      <w:hyperlink r:id="rId16">
        <w:r>
          <w:rPr>
            <w:color w:val="0563C1"/>
            <w:u w:val="single"/>
          </w:rPr>
          <w:t>bvspca.org/for-your-pet/community-cats</w:t>
        </w:r>
      </w:hyperlink>
    </w:p>
    <w:p>
      <w:pPr>
        <w:spacing w:before="100" w:after="20"/>
      </w:pPr>
      <w:r>
        <w:rPr>
          <w:b/>
          <w:color w:val="1F4E79"/>
          <w:sz w:val="20"/>
        </w:rPr>
        <w:t>10. Humane Animal Partners (HAP)</w:t>
      </w:r>
      <w:r>
        <w:rPr>
          <w:i/>
          <w:sz w:val="17"/>
        </w:rPr>
        <w:t xml:space="preserve">  |  Shelter/adoption and low-cost spay/neuter</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Wilmington: 701 A Street, DE 19801; Stanton/Christiana: 455 Stanton Christiana Rd, Newark, DE 19713</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Wilmington: (302) 571-0111 | Stanton: (302) 998-2281</w:t>
            </w:r>
          </w:p>
        </w:tc>
      </w:tr>
    </w:tbl>
    <w:p>
      <w:pPr>
        <w:spacing w:after="20"/>
        <w:ind w:left="72"/>
      </w:pPr>
      <w:r>
        <w:rPr>
          <w:b/>
          <w:sz w:val="17"/>
        </w:rPr>
        <w:t xml:space="preserve">What they can help with: </w:t>
      </w:r>
      <w:r>
        <w:rPr>
          <w:sz w:val="17"/>
        </w:rPr>
        <w:t>Provides affordable cat spay/neuter in New Castle County and special rates for community-cat caretakers and rescue groups. Call to ask about the most suitable option for outdoor/community cats.</w:t>
      </w:r>
    </w:p>
    <w:p>
      <w:pPr>
        <w:spacing w:after="60"/>
        <w:ind w:left="72"/>
      </w:pPr>
      <w:r>
        <w:rPr>
          <w:b/>
          <w:sz w:val="16"/>
        </w:rPr>
        <w:t xml:space="preserve">Website / contact page: </w:t>
      </w:r>
      <w:hyperlink r:id="rId17">
        <w:r>
          <w:rPr>
            <w:color w:val="0563C1"/>
            <w:u w:val="single"/>
          </w:rPr>
          <w:t>www.humaneanimalpartners.org/services/spay-neuter/</w:t>
        </w:r>
      </w:hyperlink>
    </w:p>
    <w:p>
      <w:pPr>
        <w:spacing w:before="100" w:after="20"/>
      </w:pPr>
      <w:r>
        <w:rPr>
          <w:b/>
          <w:color w:val="1F4E79"/>
          <w:sz w:val="20"/>
        </w:rPr>
        <w:t>11. All Our Love Animal Rescue</w:t>
      </w:r>
      <w:r>
        <w:rPr>
          <w:i/>
          <w:sz w:val="17"/>
        </w:rPr>
        <w:t xml:space="preserve">  |  Foster-based all-animal rescue that assists with cat TNR</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Claymont (P.O. Box 143, Claymont, DE 19703)</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272-5655 | aolanimalrescue@gmail.com</w:t>
            </w:r>
          </w:p>
        </w:tc>
      </w:tr>
    </w:tbl>
    <w:p>
      <w:pPr>
        <w:spacing w:after="20"/>
        <w:ind w:left="72"/>
      </w:pPr>
      <w:r>
        <w:rPr>
          <w:b/>
          <w:sz w:val="17"/>
        </w:rPr>
        <w:t xml:space="preserve">What they can help with: </w:t>
      </w:r>
      <w:r>
        <w:rPr>
          <w:sz w:val="17"/>
        </w:rPr>
        <w:t>Rescues/re-homes cats and dogs and explicitly assists communities with cat TNR. Serves New Castle County.</w:t>
      </w:r>
    </w:p>
    <w:p>
      <w:pPr>
        <w:spacing w:after="60"/>
        <w:ind w:left="72"/>
      </w:pPr>
      <w:r>
        <w:rPr>
          <w:b/>
          <w:sz w:val="16"/>
        </w:rPr>
        <w:t xml:space="preserve">Website / contact page: </w:t>
      </w:r>
      <w:hyperlink r:id="rId18">
        <w:r>
          <w:rPr>
            <w:color w:val="0563C1"/>
            <w:u w:val="single"/>
          </w:rPr>
          <w:t>allourloveanimalrescue.com/</w:t>
        </w:r>
      </w:hyperlink>
    </w:p>
    <w:p>
      <w:pPr>
        <w:spacing w:before="100" w:after="20"/>
      </w:pPr>
      <w:r>
        <w:rPr>
          <w:b/>
          <w:color w:val="1F4E79"/>
          <w:sz w:val="20"/>
        </w:rPr>
        <w:t>12. A Buddy For Life, Inc.</w:t>
      </w:r>
      <w:r>
        <w:rPr>
          <w:i/>
          <w:sz w:val="17"/>
        </w:rPr>
        <w:t xml:space="preserve">  |  Foster-based rescue for dogs and cats</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New Castle, DE 19720 (no public facility)</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info@ab4l.org</w:t>
            </w:r>
          </w:p>
        </w:tc>
      </w:tr>
    </w:tbl>
    <w:p>
      <w:pPr>
        <w:spacing w:after="20"/>
        <w:ind w:left="72"/>
      </w:pPr>
      <w:r>
        <w:rPr>
          <w:b/>
          <w:sz w:val="17"/>
        </w:rPr>
        <w:t xml:space="preserve">What they can help with: </w:t>
      </w:r>
      <w:r>
        <w:rPr>
          <w:sz w:val="17"/>
        </w:rPr>
        <w:t>Takes dogs and cats, including difficult medical or behavioral cases, through a foster-based model. Contact before bringing an animal anywhere.</w:t>
      </w:r>
    </w:p>
    <w:p>
      <w:pPr>
        <w:spacing w:after="60"/>
        <w:ind w:left="72"/>
      </w:pPr>
      <w:r>
        <w:rPr>
          <w:b/>
          <w:sz w:val="16"/>
        </w:rPr>
        <w:t xml:space="preserve">Website / contact page: </w:t>
      </w:r>
      <w:hyperlink r:id="rId19">
        <w:r>
          <w:rPr>
            <w:color w:val="0563C1"/>
            <w:u w:val="single"/>
          </w:rPr>
          <w:t>www.abuddyforlife.org/</w:t>
        </w:r>
      </w:hyperlink>
    </w:p>
    <w:p>
      <w:pPr>
        <w:spacing w:before="100" w:after="20"/>
      </w:pPr>
      <w:r>
        <w:rPr>
          <w:b/>
          <w:color w:val="1F4E79"/>
          <w:sz w:val="20"/>
        </w:rPr>
        <w:t>13. Cheyla's Rescue Foundation</w:t>
      </w:r>
      <w:r>
        <w:rPr>
          <w:i/>
          <w:sz w:val="17"/>
        </w:rPr>
        <w:t xml:space="preserve">  |  No-kill rescue for dogs and cats</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3930 Red Lion Road, Bear, DE 19701</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834-7387 | crf@summit-vet.com</w:t>
            </w:r>
          </w:p>
        </w:tc>
      </w:tr>
    </w:tbl>
    <w:p>
      <w:pPr>
        <w:spacing w:after="20"/>
        <w:ind w:left="72"/>
      </w:pPr>
      <w:r>
        <w:rPr>
          <w:b/>
          <w:sz w:val="17"/>
        </w:rPr>
        <w:t xml:space="preserve">What they can help with: </w:t>
      </w:r>
      <w:r>
        <w:rPr>
          <w:sz w:val="17"/>
        </w:rPr>
        <w:t>Rescue, medical treatment, rehabilitation, adoption placement, and spay/neuter programs for dogs and cats. Visits are by appointment.</w:t>
      </w:r>
    </w:p>
    <w:p>
      <w:pPr>
        <w:spacing w:after="60"/>
        <w:ind w:left="72"/>
      </w:pPr>
      <w:r>
        <w:rPr>
          <w:b/>
          <w:sz w:val="16"/>
        </w:rPr>
        <w:t xml:space="preserve">Website / contact page: </w:t>
      </w:r>
      <w:hyperlink r:id="rId20">
        <w:r>
          <w:rPr>
            <w:color w:val="0563C1"/>
            <w:u w:val="single"/>
          </w:rPr>
          <w:t>cheylasrescue.org/</w:t>
        </w:r>
      </w:hyperlink>
    </w:p>
    <w:p>
      <w:pPr>
        <w:spacing w:before="100" w:after="20"/>
      </w:pPr>
      <w:r>
        <w:rPr>
          <w:b/>
          <w:color w:val="1F4E79"/>
          <w:sz w:val="20"/>
        </w:rPr>
        <w:t>14. Delaware Animal Services (DAS)</w:t>
      </w:r>
      <w:r>
        <w:rPr>
          <w:i/>
          <w:sz w:val="17"/>
        </w:rPr>
        <w:t xml:space="preserve">  |  Government animal-welfare and enforcement resource - not a rescue/shelter</w:t>
      </w:r>
    </w:p>
    <w:tbl>
      <w:tblPr>
        <w:tblStyle w:val="TableGrid"/>
        <w:tblW w:type="auto" w:w="0"/>
        <w:jc w:val="center"/>
        <w:tblLayout w:type="fixed"/>
        <w:tblLook w:firstColumn="1" w:firstRow="1" w:lastColumn="0" w:lastRow="0" w:noHBand="0" w:noVBand="1" w:val="04A0"/>
      </w:tblPr>
      <w:tblGrid>
        <w:gridCol w:w="1613"/>
        <w:gridCol w:w="9792"/>
      </w:tblGrid>
      <w:tr>
        <w:tc>
          <w:tcPr>
            <w:tcW w:type="dxa" w:w="1613"/>
            <w:shd w:fill="EAF2F8"/>
            <w:tcMar>
              <w:top w:w="75" w:type="dxa"/>
              <w:start w:w="75" w:type="dxa"/>
              <w:bottom w:w="75" w:type="dxa"/>
              <w:end w:w="75" w:type="dxa"/>
            </w:tcMar>
          </w:tcPr>
          <w:p>
            <w:r>
              <w:rPr>
                <w:b/>
              </w:rPr>
              <w:t>Location</w:t>
            </w:r>
          </w:p>
        </w:tc>
        <w:tc>
          <w:tcPr>
            <w:tcW w:type="dxa" w:w="9792"/>
            <w:tcMar>
              <w:top w:w="75" w:type="dxa"/>
              <w:start w:w="75" w:type="dxa"/>
              <w:bottom w:w="75" w:type="dxa"/>
              <w:end w:w="75" w:type="dxa"/>
            </w:tcMar>
          </w:tcPr>
          <w:p>
            <w:r>
              <w:t>Statewide; New Castle County service</w:t>
            </w:r>
          </w:p>
        </w:tc>
      </w:tr>
      <w:tr>
        <w:tc>
          <w:tcPr>
            <w:tcW w:type="dxa" w:w="1613"/>
            <w:shd w:fill="EAF2F8"/>
            <w:tcMar>
              <w:top w:w="75" w:type="dxa"/>
              <w:start w:w="75" w:type="dxa"/>
              <w:bottom w:w="75" w:type="dxa"/>
              <w:end w:w="75" w:type="dxa"/>
            </w:tcMar>
          </w:tcPr>
          <w:p>
            <w:r>
              <w:rPr>
                <w:b/>
              </w:rPr>
              <w:t>Contact / website</w:t>
            </w:r>
          </w:p>
        </w:tc>
        <w:tc>
          <w:tcPr>
            <w:tcW w:type="dxa" w:w="9792"/>
            <w:tcMar>
              <w:top w:w="75" w:type="dxa"/>
              <w:start w:w="75" w:type="dxa"/>
              <w:bottom w:w="75" w:type="dxa"/>
              <w:end w:w="75" w:type="dxa"/>
            </w:tcMar>
          </w:tcPr>
          <w:p>
            <w:r>
              <w:t>(302) 255-4646</w:t>
            </w:r>
          </w:p>
        </w:tc>
      </w:tr>
    </w:tbl>
    <w:p>
      <w:pPr>
        <w:spacing w:after="20"/>
        <w:ind w:left="72"/>
      </w:pPr>
      <w:r>
        <w:rPr>
          <w:b/>
          <w:sz w:val="17"/>
        </w:rPr>
        <w:t xml:space="preserve">What they can help with: </w:t>
      </w:r>
      <w:r>
        <w:rPr>
          <w:sz w:val="17"/>
        </w:rPr>
        <w:t>For animal-welfare concerns, cruelty/neglect, stray/outdoor-cat questions, and public-safety issues. DAS states it is not a shelter or rescue and does not accept stray/homeless cats; use it as a referral and enforcement resource.</w:t>
      </w:r>
    </w:p>
    <w:p>
      <w:pPr>
        <w:spacing w:after="60"/>
        <w:ind w:left="72"/>
      </w:pPr>
      <w:r>
        <w:rPr>
          <w:b/>
          <w:sz w:val="16"/>
        </w:rPr>
        <w:t xml:space="preserve">Website / contact page: </w:t>
      </w:r>
      <w:hyperlink r:id="rId21">
        <w:r>
          <w:rPr>
            <w:color w:val="0563C1"/>
            <w:u w:val="single"/>
          </w:rPr>
          <w:t>animalservices.delaware.gov/</w:t>
        </w:r>
      </w:hyperlink>
    </w:p>
    <w:p>
      <w:pPr>
        <w:pStyle w:val="Heading1"/>
      </w:pPr>
      <w:r>
        <w:t>Before You Trap or Transport a Cat</w:t>
      </w:r>
    </w:p>
    <w:p>
      <w:pPr>
        <w:pStyle w:val="ListBullet"/>
        <w:spacing w:after="20"/>
      </w:pPr>
      <w:r>
        <w:t>Confirm whether the cat is owned, lost, ear-tipped, or nursing kittens before taking action. An ear tip usually means the cat has already been sterilized and vaccinated through TNVR.</w:t>
      </w:r>
    </w:p>
    <w:p>
      <w:pPr>
        <w:pStyle w:val="ListBullet"/>
        <w:spacing w:after="20"/>
      </w:pPr>
      <w:r>
        <w:t>Ask the group exactly what they can do: trap loan, appointment, surgery only, recovery instructions, intake, foster, or adoption listing. Do not assume a rescue has open space.</w:t>
      </w:r>
    </w:p>
    <w:p>
      <w:pPr>
        <w:pStyle w:val="ListBullet"/>
        <w:spacing w:after="20"/>
      </w:pPr>
      <w:r>
        <w:t>For kittens or friendly cats, take clear photos, note the exact location and behavior, and scan for a microchip when safely possible. This makes a rescue more likely to be able to help.</w:t>
      </w:r>
    </w:p>
    <w:p>
      <w:pPr>
        <w:pStyle w:val="ListBullet"/>
        <w:spacing w:after="20"/>
      </w:pPr>
      <w:r>
        <w:t>For a colony, the goal is normally to trap every cat in the colony, get them fixed/vaccinated/ear-tipped, recover them safely, and return them to their original territory unless a rescue approves another outcome.</w:t>
      </w:r>
    </w:p>
    <w:p>
      <w:pPr>
        <w:pStyle w:val="Heading1"/>
      </w:pPr>
      <w:r>
        <w:t>Sources and verification note</w:t>
      </w:r>
    </w:p>
    <w:p>
      <w:pPr>
        <w:spacing w:after="0"/>
      </w:pPr>
      <w:r>
        <w:t>The directory was compiled from the organizations' own websites where available, plus their current rescue/shelter listings. Key TNVR claims were verified from Forgotten Cats, Faithful Friends, Brandywine Valley SPCA, Humane Animal Partners, and All Our Love Animal Rescue. This is a practical contact sheet, not a guarantee of intake or service availability.</w:t>
      </w:r>
    </w:p>
    <w:sectPr w:rsidR="00FC693F" w:rsidRPr="0006063C" w:rsidSect="00034616">
      <w:footerReference w:type="default" r:id="rId22"/>
      <w:pgSz w:w="12240" w:h="15840"/>
      <w:pgMar w:top="792" w:right="720" w:bottom="79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4"/>
      </w:rPr>
      <w:t>New Castle County, Delaware Cat Rescue &amp; TNVR Directory | Updated June 21,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gottencats.org/tnr-services/" TargetMode="External"/><Relationship Id="rId10" Type="http://schemas.openxmlformats.org/officeDocument/2006/relationships/hyperlink" Target="https://dumpstercats.org/" TargetMode="External"/><Relationship Id="rId11" Type="http://schemas.openxmlformats.org/officeDocument/2006/relationships/hyperlink" Target="https://www.purringpals.org/" TargetMode="External"/><Relationship Id="rId12" Type="http://schemas.openxmlformats.org/officeDocument/2006/relationships/hyperlink" Target="https://www.andysfriends.org/" TargetMode="External"/><Relationship Id="rId13" Type="http://schemas.openxmlformats.org/officeDocument/2006/relationships/hyperlink" Target="https://www.castawaycatsde.com/" TargetMode="External"/><Relationship Id="rId14" Type="http://schemas.openxmlformats.org/officeDocument/2006/relationships/hyperlink" Target="https://www.facebook.com/newcastlecommunitycats/" TargetMode="External"/><Relationship Id="rId15" Type="http://schemas.openxmlformats.org/officeDocument/2006/relationships/hyperlink" Target="https://faithfulfriends.us/resources/" TargetMode="External"/><Relationship Id="rId16" Type="http://schemas.openxmlformats.org/officeDocument/2006/relationships/hyperlink" Target="https://bvspca.org/for-your-pet/community-cats" TargetMode="External"/><Relationship Id="rId17" Type="http://schemas.openxmlformats.org/officeDocument/2006/relationships/hyperlink" Target="https://www.humaneanimalpartners.org/services/spay-neuter/" TargetMode="External"/><Relationship Id="rId18" Type="http://schemas.openxmlformats.org/officeDocument/2006/relationships/hyperlink" Target="https://allourloveanimalrescue.com/" TargetMode="External"/><Relationship Id="rId19" Type="http://schemas.openxmlformats.org/officeDocument/2006/relationships/hyperlink" Target="https://www.abuddyforlife.org/" TargetMode="External"/><Relationship Id="rId20" Type="http://schemas.openxmlformats.org/officeDocument/2006/relationships/hyperlink" Target="https://cheylasrescue.org/" TargetMode="External"/><Relationship Id="rId21" Type="http://schemas.openxmlformats.org/officeDocument/2006/relationships/hyperlink" Target="https://animalservices.delaware.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